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236B5F" w:rsidP="001D6216">
      <w:pPr>
        <w:jc w:val="center"/>
        <w:rPr>
          <w:b/>
        </w:rPr>
      </w:pPr>
      <w:r>
        <w:rPr>
          <w:b/>
        </w:rPr>
        <w:t>Pauta da 5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36B5F">
        <w:t>29</w:t>
      </w:r>
      <w:r w:rsidR="00A54C45">
        <w:t>/03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36B5F">
        <w:t xml:space="preserve">29/03/2021 – </w:t>
      </w:r>
      <w:proofErr w:type="gramStart"/>
      <w:r w:rsidR="00236B5F">
        <w:t>20:0</w:t>
      </w:r>
      <w:r w:rsidRPr="001D6216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236B5F">
        <w:t>Quin</w:t>
      </w:r>
      <w:r w:rsidR="00961473">
        <w:t xml:space="preserve">ta </w:t>
      </w:r>
      <w:r w:rsidRPr="001D6216">
        <w:t>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793DCF" w:rsidP="006D04B3">
      <w:pPr>
        <w:pStyle w:val="PargrafodaLista"/>
        <w:numPr>
          <w:ilvl w:val="0"/>
          <w:numId w:val="2"/>
        </w:numPr>
      </w:pPr>
      <w:r>
        <w:t>Of</w:t>
      </w:r>
      <w:r w:rsidR="00236B5F">
        <w:t>ícios nºs. 081</w:t>
      </w:r>
      <w:r>
        <w:t>/2021</w:t>
      </w:r>
      <w:r w:rsidR="00236B5F">
        <w:t xml:space="preserve"> e 082/2021</w:t>
      </w:r>
      <w:r>
        <w:t xml:space="preserve"> do Prefeito Municipal</w:t>
      </w:r>
    </w:p>
    <w:p w:rsidR="00236B5F" w:rsidRDefault="00236B5F" w:rsidP="006D04B3">
      <w:pPr>
        <w:pStyle w:val="PargrafodaLista"/>
        <w:numPr>
          <w:ilvl w:val="0"/>
          <w:numId w:val="2"/>
        </w:numPr>
      </w:pPr>
      <w:r>
        <w:t>Ofício nº 012/2021 da Coordenadora do CRAS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236B5F">
        <w:t xml:space="preserve"> 42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236B5F">
        <w:t>Leonir de Souza Vargas</w:t>
      </w:r>
    </w:p>
    <w:p w:rsidR="00C87E4F" w:rsidRDefault="00236B5F" w:rsidP="00C87E4F">
      <w:pPr>
        <w:pStyle w:val="PargrafodaLista"/>
        <w:numPr>
          <w:ilvl w:val="0"/>
          <w:numId w:val="2"/>
        </w:numPr>
      </w:pPr>
      <w:r>
        <w:t>Pedido de Providências nº 43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Victor Penz</w:t>
      </w:r>
    </w:p>
    <w:p w:rsidR="00C87E4F" w:rsidRDefault="00236B5F" w:rsidP="00C87E4F">
      <w:pPr>
        <w:pStyle w:val="PargrafodaLista"/>
        <w:numPr>
          <w:ilvl w:val="0"/>
          <w:numId w:val="2"/>
        </w:numPr>
      </w:pPr>
      <w:r>
        <w:t>Pedido de Providências nº 44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961473">
        <w:t>Tiago José Dummel</w:t>
      </w:r>
    </w:p>
    <w:p w:rsidR="00C87E4F" w:rsidRDefault="00961473" w:rsidP="00C87E4F">
      <w:pPr>
        <w:pStyle w:val="PargrafodaLista"/>
        <w:numPr>
          <w:ilvl w:val="0"/>
          <w:numId w:val="2"/>
        </w:numPr>
      </w:pPr>
      <w:r>
        <w:t>Pedido de Providências nº</w:t>
      </w:r>
      <w:r w:rsidR="00236B5F">
        <w:t xml:space="preserve"> 45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Leonir de Souza Vargas</w:t>
      </w:r>
    </w:p>
    <w:p w:rsidR="00C87E4F" w:rsidRDefault="00236B5F" w:rsidP="00C87E4F">
      <w:pPr>
        <w:pStyle w:val="PargrafodaLista"/>
        <w:numPr>
          <w:ilvl w:val="0"/>
          <w:numId w:val="2"/>
        </w:numPr>
      </w:pPr>
      <w:r>
        <w:t>Pedido de Providências nº 46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Tiago José Dummel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238DF" w:rsidRDefault="00A238DF" w:rsidP="00A238DF">
      <w:pPr>
        <w:pStyle w:val="PargrafodaLista"/>
        <w:numPr>
          <w:ilvl w:val="0"/>
          <w:numId w:val="4"/>
        </w:numPr>
      </w:pPr>
      <w:r w:rsidRPr="00A54C45">
        <w:t>Leonir de Souza Vargas;</w:t>
      </w:r>
    </w:p>
    <w:p w:rsidR="00961473" w:rsidRDefault="00961473" w:rsidP="00A238DF">
      <w:pPr>
        <w:pStyle w:val="PargrafodaLista"/>
        <w:numPr>
          <w:ilvl w:val="0"/>
          <w:numId w:val="4"/>
        </w:numPr>
      </w:pPr>
      <w:r>
        <w:t>Antonio Carlos Ferreira;</w:t>
      </w:r>
    </w:p>
    <w:p w:rsidR="00961473" w:rsidRDefault="00961473" w:rsidP="00961473">
      <w:pPr>
        <w:pStyle w:val="PargrafodaLista"/>
        <w:numPr>
          <w:ilvl w:val="0"/>
          <w:numId w:val="4"/>
        </w:numPr>
      </w:pPr>
      <w:r>
        <w:t>Tiago José Dummel;</w:t>
      </w:r>
    </w:p>
    <w:p w:rsidR="00A238DF" w:rsidRDefault="00A54C45" w:rsidP="006D04B3">
      <w:pPr>
        <w:pStyle w:val="PargrafodaLista"/>
        <w:numPr>
          <w:ilvl w:val="0"/>
          <w:numId w:val="4"/>
        </w:numPr>
      </w:pPr>
      <w:r w:rsidRPr="00A54C45">
        <w:t>Victor Penz;</w:t>
      </w:r>
    </w:p>
    <w:p w:rsidR="00961473" w:rsidRPr="00A54C45" w:rsidRDefault="00961473" w:rsidP="006D04B3">
      <w:pPr>
        <w:pStyle w:val="PargrafodaLista"/>
        <w:numPr>
          <w:ilvl w:val="0"/>
          <w:numId w:val="4"/>
        </w:numPr>
      </w:pPr>
      <w:r>
        <w:t>Juliano Arend</w:t>
      </w:r>
      <w:r w:rsidR="00236B5F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961473" w:rsidRDefault="00961473" w:rsidP="0096147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36B5F" w:rsidRDefault="00236B5F" w:rsidP="00961473">
      <w:pPr>
        <w:pStyle w:val="PargrafodaLista"/>
        <w:numPr>
          <w:ilvl w:val="0"/>
          <w:numId w:val="6"/>
        </w:numPr>
      </w:pPr>
      <w:r>
        <w:t>Leonir de Souza Vargas</w:t>
      </w:r>
    </w:p>
    <w:p w:rsidR="00961473" w:rsidRDefault="00961473" w:rsidP="00961473">
      <w:pPr>
        <w:pStyle w:val="PargrafodaLista"/>
        <w:numPr>
          <w:ilvl w:val="0"/>
          <w:numId w:val="6"/>
        </w:numPr>
      </w:pPr>
      <w:r>
        <w:t>Juliano Arend</w:t>
      </w:r>
      <w:r w:rsidRPr="00A54C45">
        <w:t>;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236B5F" w:rsidRPr="00236B5F" w:rsidRDefault="00236B5F" w:rsidP="00236B5F">
      <w:pPr>
        <w:pStyle w:val="PargrafodaLista"/>
        <w:numPr>
          <w:ilvl w:val="0"/>
          <w:numId w:val="3"/>
        </w:numPr>
      </w:pPr>
      <w:r w:rsidRPr="00236B5F">
        <w:t>Discussão e votação do Projeto de Lei nº 08/2021, de autoria do Poder Executivo Municipal que “Reconhece a situação de Calamidade Pública, ratifica as normas e medidas adotadas no Decreto Municipal nº 14/2021 e dá outras providências”.</w:t>
      </w:r>
      <w:r>
        <w:t xml:space="preserve"> </w:t>
      </w:r>
      <w:r>
        <w:rPr>
          <w:b/>
        </w:rPr>
        <w:t>Aprovado por unanimidade.</w:t>
      </w:r>
    </w:p>
    <w:p w:rsidR="00236B5F" w:rsidRPr="00236B5F" w:rsidRDefault="00236B5F" w:rsidP="00236B5F">
      <w:pPr>
        <w:pStyle w:val="PargrafodaLista"/>
        <w:numPr>
          <w:ilvl w:val="0"/>
          <w:numId w:val="3"/>
        </w:numPr>
      </w:pPr>
      <w:r w:rsidRPr="00236B5F">
        <w:t>Discussão e votação do Projeto de Lei nº 09/2021, de autoria do Poder Executivo Municipal que “Autoriza a contratação temporária, em caráter emergencial, para o cargo de Auxiliar Administrativo e Financeiro, para atender necessidade temporária da CAPESER – Caixa de Assistência e Pensões dos Servidores Municipais de Ernestina”.</w:t>
      </w:r>
      <w:r>
        <w:t xml:space="preserve"> </w:t>
      </w:r>
      <w:r>
        <w:rPr>
          <w:b/>
        </w:rPr>
        <w:t>Aprovado por unanimidade.</w:t>
      </w:r>
    </w:p>
    <w:p w:rsidR="00236B5F" w:rsidRPr="00C46F0A" w:rsidRDefault="00236B5F" w:rsidP="00236B5F">
      <w:pPr>
        <w:pStyle w:val="PargrafodaLista"/>
        <w:numPr>
          <w:ilvl w:val="0"/>
          <w:numId w:val="3"/>
        </w:numPr>
      </w:pPr>
      <w:r w:rsidRPr="00236B5F">
        <w:t xml:space="preserve">Discussão e votação do Projeto de Lei nº 10/2021, de autoria do Poder Executivo Municipal que “Autoriza o Poder Executivo Municipal a abrir um crédito especial no valor de </w:t>
      </w:r>
      <w:proofErr w:type="gramStart"/>
      <w:r w:rsidRPr="00236B5F">
        <w:t>R$ 750.000,00 (setecentos e cinquenta mil reais), destinado</w:t>
      </w:r>
      <w:proofErr w:type="gramEnd"/>
      <w:r w:rsidRPr="00236B5F">
        <w:t xml:space="preserve"> a Aquisição de Equipamentos e Materiais Permanentes e dá outras providências”.</w:t>
      </w:r>
      <w:r>
        <w:t xml:space="preserve"> Pronunciamento </w:t>
      </w:r>
      <w:r w:rsidR="00C46F0A">
        <w:t xml:space="preserve">do Vereador Leonir de Souza Vargas. </w:t>
      </w:r>
      <w:r w:rsidR="00C46F0A">
        <w:rPr>
          <w:b/>
        </w:rPr>
        <w:t>Aprovado por unanimidade.</w:t>
      </w:r>
    </w:p>
    <w:p w:rsidR="00C46F0A" w:rsidRPr="00C46F0A" w:rsidRDefault="00C46F0A" w:rsidP="00C46F0A">
      <w:pPr>
        <w:pStyle w:val="PargrafodaLista"/>
        <w:numPr>
          <w:ilvl w:val="0"/>
          <w:numId w:val="3"/>
        </w:numPr>
      </w:pPr>
      <w:r w:rsidRPr="00C46F0A">
        <w:t>Discussão e votação do Projeto de Lei nº 11/2021, de autoria do Poder Executivo Municipal que “Autoriza o Poder Executivo Municipal a adquirir vacinas para o enfrentamento da pandemia da Covid-19”</w:t>
      </w:r>
      <w:r>
        <w:t xml:space="preserve">. Pronunciamento dos Vereadores Antonio Carlos Ferreira e Américo Luiz Formighieri. </w:t>
      </w:r>
      <w:r>
        <w:rPr>
          <w:b/>
        </w:rPr>
        <w:t>Aprovado por unanimidade.</w:t>
      </w:r>
    </w:p>
    <w:p w:rsidR="00C46F0A" w:rsidRPr="00C46F0A" w:rsidRDefault="00C46F0A" w:rsidP="00C46F0A">
      <w:pPr>
        <w:pStyle w:val="PargrafodaLista"/>
        <w:numPr>
          <w:ilvl w:val="0"/>
          <w:numId w:val="3"/>
        </w:numPr>
      </w:pPr>
      <w:r w:rsidRPr="00C46F0A">
        <w:t xml:space="preserve">Discussão e votação do Projeto de Lei nº 12/2021, de autoria do Poder Executivo Municipal que “Reestrutura o Conselho Municipal de Acompanhamento e Controle Social do Fundo de Manutenção e Desenvolvimento da Educação Básica e de valorização dos Profissionais da Educação – </w:t>
      </w:r>
      <w:proofErr w:type="spellStart"/>
      <w:r w:rsidRPr="00C46F0A">
        <w:t>CACS</w:t>
      </w:r>
      <w:proofErr w:type="spellEnd"/>
      <w:r w:rsidRPr="00C46F0A">
        <w:t xml:space="preserve"> </w:t>
      </w:r>
      <w:proofErr w:type="spellStart"/>
      <w:r w:rsidRPr="00C46F0A">
        <w:t>FUNDEB</w:t>
      </w:r>
      <w:proofErr w:type="spellEnd"/>
      <w:r w:rsidRPr="00C46F0A">
        <w:t xml:space="preserve"> e dá outras providências”.</w:t>
      </w:r>
      <w:r>
        <w:t xml:space="preserve"> </w:t>
      </w:r>
      <w:r>
        <w:rPr>
          <w:b/>
        </w:rPr>
        <w:t>Aprovado por unanimidade.</w:t>
      </w:r>
    </w:p>
    <w:p w:rsidR="00C46F0A" w:rsidRPr="00C46F0A" w:rsidRDefault="00C46F0A" w:rsidP="00C46F0A">
      <w:pPr>
        <w:pStyle w:val="PargrafodaLista"/>
        <w:numPr>
          <w:ilvl w:val="0"/>
          <w:numId w:val="3"/>
        </w:numPr>
      </w:pPr>
      <w:r w:rsidRPr="00C46F0A">
        <w:t xml:space="preserve">Discussão e votação do Projeto de Lei nº 14/2021, de autoria do Poder Executivo Municipal que “Autoriza o Poder Executivo Municipal a contratar Empresa de Transporte Coletivo para Trabalhadores de Ernestina RS, em deslocamento até a unidade da empresa </w:t>
      </w:r>
      <w:proofErr w:type="spellStart"/>
      <w:r w:rsidRPr="00C46F0A">
        <w:t>GOIASMINAS</w:t>
      </w:r>
      <w:proofErr w:type="spellEnd"/>
      <w:r w:rsidRPr="00C46F0A">
        <w:t xml:space="preserve"> INDÚSTRIA DE LATICÍNIOS LTDA – </w:t>
      </w:r>
      <w:proofErr w:type="spellStart"/>
      <w:r w:rsidRPr="00C46F0A">
        <w:t>ITALAC</w:t>
      </w:r>
      <w:proofErr w:type="spellEnd"/>
      <w:r w:rsidRPr="00C46F0A">
        <w:t>, em Passo Fundo e dá outras providências”.</w:t>
      </w:r>
      <w:r>
        <w:t xml:space="preserve"> Pronunciamento dos Vereadores Leonir de Souza Vargas e Antonio Carlos Ferreira. </w:t>
      </w:r>
      <w:r>
        <w:rPr>
          <w:b/>
        </w:rPr>
        <w:t>Aprovado por unanimidade.</w:t>
      </w:r>
    </w:p>
    <w:p w:rsidR="00C46F0A" w:rsidRPr="00C46F0A" w:rsidRDefault="00C46F0A" w:rsidP="00C46F0A">
      <w:pPr>
        <w:pStyle w:val="PargrafodaLista"/>
        <w:numPr>
          <w:ilvl w:val="0"/>
          <w:numId w:val="3"/>
        </w:numPr>
      </w:pPr>
      <w:r w:rsidRPr="00C46F0A">
        <w:t xml:space="preserve">Discussão e votação do Projeto de Lei nº 15/2021, de autoria do Poder Executivo Municipal que “Inclui nova Ação no Anexo de Informações por Programas – </w:t>
      </w:r>
      <w:proofErr w:type="gramStart"/>
      <w:r w:rsidRPr="00C46F0A">
        <w:t>Objetivos, Ações e Metas</w:t>
      </w:r>
      <w:proofErr w:type="gramEnd"/>
      <w:r w:rsidRPr="00C46F0A">
        <w:t xml:space="preserve"> do PLANO PLURIANUAL (</w:t>
      </w:r>
      <w:proofErr w:type="spellStart"/>
      <w:r w:rsidRPr="00C46F0A">
        <w:t>PPA</w:t>
      </w:r>
      <w:proofErr w:type="spellEnd"/>
      <w:r w:rsidRPr="00C46F0A">
        <w:t>), Lei Municipal nº 2.490/2017 e no Anexo de Metas e Prioridades das DIRETRIZES ORÇAMENTÁRIAS (LDO), Lei Municipal nº 2.698/2020, na Secretaria Municipal de Saúde e Assistência Social e dá outras providências”.</w:t>
      </w:r>
      <w:r>
        <w:t xml:space="preserve"> </w:t>
      </w:r>
      <w:r>
        <w:rPr>
          <w:b/>
        </w:rPr>
        <w:t>Aprovado por unanimidade.</w:t>
      </w:r>
    </w:p>
    <w:p w:rsidR="00C46F0A" w:rsidRDefault="00C46F0A" w:rsidP="00C46F0A">
      <w:pPr>
        <w:pStyle w:val="PargrafodaLista"/>
        <w:numPr>
          <w:ilvl w:val="0"/>
          <w:numId w:val="3"/>
        </w:numPr>
      </w:pPr>
      <w:r w:rsidRPr="00C46F0A">
        <w:t xml:space="preserve">Discussão e votação do Projeto de Lei nº 16/2021, de autoria do Poder Executivo Municipal que “Autoriza o Poder Executivo Municipal abrir um crédito especial no valor de </w:t>
      </w:r>
      <w:proofErr w:type="gramStart"/>
      <w:r w:rsidRPr="00C46F0A">
        <w:t>R$ 50.000,00 (cinquenta mil reais), destinado</w:t>
      </w:r>
      <w:proofErr w:type="gramEnd"/>
      <w:r w:rsidRPr="00C46F0A">
        <w:t xml:space="preserve"> a incentivar os Trabalhadores </w:t>
      </w:r>
      <w:r w:rsidRPr="00C46F0A">
        <w:lastRenderedPageBreak/>
        <w:t>residentes no Município de Ernestina RS, a ingressarem no Mercado de Trabalho, e dá outras providências”.</w:t>
      </w:r>
      <w:r>
        <w:t xml:space="preserve"> </w:t>
      </w:r>
      <w:r>
        <w:rPr>
          <w:b/>
        </w:rPr>
        <w:t>Aprovado por unanimidade.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961473" w:rsidRDefault="009614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C46F0A" w:rsidRDefault="00C46F0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Américo Luiz Formighieri.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517242">
      <w:pPr>
        <w:pStyle w:val="PargrafodaLista"/>
        <w:numPr>
          <w:ilvl w:val="0"/>
          <w:numId w:val="3"/>
        </w:numPr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C46F0A">
        <w:t>ão Plenária Ordinária, no dia 05</w:t>
      </w:r>
      <w:r w:rsidR="00A238DF" w:rsidRPr="00A238DF">
        <w:t xml:space="preserve"> de </w:t>
      </w:r>
      <w:r w:rsidR="00C46F0A">
        <w:t>abril</w:t>
      </w:r>
      <w:bookmarkStart w:id="0" w:name="_GoBack"/>
      <w:bookmarkEnd w:id="0"/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E7" w:rsidRDefault="00E44EE7" w:rsidP="001D6216">
      <w:pPr>
        <w:spacing w:after="0" w:line="240" w:lineRule="auto"/>
      </w:pPr>
      <w:r>
        <w:separator/>
      </w:r>
    </w:p>
  </w:endnote>
  <w:endnote w:type="continuationSeparator" w:id="0">
    <w:p w:rsidR="00E44EE7" w:rsidRDefault="00E44EE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E7" w:rsidRDefault="00E44EE7" w:rsidP="001D6216">
      <w:pPr>
        <w:spacing w:after="0" w:line="240" w:lineRule="auto"/>
      </w:pPr>
      <w:r>
        <w:separator/>
      </w:r>
    </w:p>
  </w:footnote>
  <w:footnote w:type="continuationSeparator" w:id="0">
    <w:p w:rsidR="00E44EE7" w:rsidRDefault="00E44EE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0D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E0CF7"/>
    <w:rsid w:val="001D6216"/>
    <w:rsid w:val="00236B5F"/>
    <w:rsid w:val="00247283"/>
    <w:rsid w:val="004171DF"/>
    <w:rsid w:val="00517242"/>
    <w:rsid w:val="006D04B3"/>
    <w:rsid w:val="00793DCF"/>
    <w:rsid w:val="00961473"/>
    <w:rsid w:val="009F6B09"/>
    <w:rsid w:val="00A238DF"/>
    <w:rsid w:val="00A54C45"/>
    <w:rsid w:val="00A63A58"/>
    <w:rsid w:val="00BA2A1B"/>
    <w:rsid w:val="00C46F0A"/>
    <w:rsid w:val="00C6789C"/>
    <w:rsid w:val="00C87E4F"/>
    <w:rsid w:val="00E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dcterms:created xsi:type="dcterms:W3CDTF">2021-10-05T17:40:00Z</dcterms:created>
  <dcterms:modified xsi:type="dcterms:W3CDTF">2021-10-06T11:58:00Z</dcterms:modified>
</cp:coreProperties>
</file>