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10EAC" w:rsidP="001D6216">
      <w:pPr>
        <w:jc w:val="center"/>
        <w:rPr>
          <w:b/>
        </w:rPr>
      </w:pPr>
      <w:r>
        <w:rPr>
          <w:b/>
        </w:rPr>
        <w:t>Pauta da 3</w:t>
      </w:r>
      <w:r w:rsidR="002F1216">
        <w:rPr>
          <w:b/>
        </w:rPr>
        <w:t>7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F1216">
        <w:t>08</w:t>
      </w:r>
      <w:r w:rsidR="002D3568">
        <w:t>/11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F1216">
        <w:t>08</w:t>
      </w:r>
      <w:r w:rsidR="00D10EAC">
        <w:t>/1</w:t>
      </w:r>
      <w:r w:rsidR="002F1216">
        <w:t xml:space="preserve">1/2021 – </w:t>
      </w:r>
      <w:proofErr w:type="gramStart"/>
      <w:r w:rsidR="002F1216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2F1216">
        <w:t>claro aberta a Trigésima Sétim</w:t>
      </w:r>
      <w:r w:rsidRPr="001D6216">
        <w:t>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B3179" w:rsidRDefault="002F1216" w:rsidP="006D04B3">
      <w:pPr>
        <w:pStyle w:val="PargrafodaLista"/>
        <w:numPr>
          <w:ilvl w:val="0"/>
          <w:numId w:val="2"/>
        </w:numPr>
      </w:pPr>
      <w:r>
        <w:t>Ofício nº 260</w:t>
      </w:r>
      <w:r w:rsidR="008B3179">
        <w:t>/2021 do Prefeito Municipal</w:t>
      </w:r>
    </w:p>
    <w:p w:rsidR="002F1216" w:rsidRDefault="002F1216" w:rsidP="006D04B3">
      <w:pPr>
        <w:pStyle w:val="PargrafodaLista"/>
        <w:numPr>
          <w:ilvl w:val="0"/>
          <w:numId w:val="2"/>
        </w:numPr>
      </w:pPr>
      <w:r>
        <w:t>Edital nº 047/2021 do Prefeito Municipal</w:t>
      </w:r>
    </w:p>
    <w:p w:rsidR="00D10EAC" w:rsidRDefault="002F1216" w:rsidP="006D04B3">
      <w:pPr>
        <w:pStyle w:val="PargrafodaLista"/>
        <w:numPr>
          <w:ilvl w:val="0"/>
          <w:numId w:val="2"/>
        </w:numPr>
      </w:pPr>
      <w:r>
        <w:t>Mensagem nº 068</w:t>
      </w:r>
      <w:r w:rsidR="00D10EAC">
        <w:t>/2021, de autoria d</w:t>
      </w:r>
      <w:r w:rsidR="002D3568">
        <w:t xml:space="preserve">o Poder Executivo </w:t>
      </w:r>
      <w:proofErr w:type="gramStart"/>
      <w:r w:rsidR="002D3568">
        <w:t>Municipal</w:t>
      </w:r>
      <w:proofErr w:type="gramEnd"/>
    </w:p>
    <w:p w:rsidR="00D10EAC" w:rsidRDefault="00D10EAC" w:rsidP="006D04B3">
      <w:pPr>
        <w:pStyle w:val="PargrafodaLista"/>
        <w:numPr>
          <w:ilvl w:val="0"/>
          <w:numId w:val="2"/>
        </w:numPr>
      </w:pPr>
      <w:r>
        <w:t>Mensagem nº 06</w:t>
      </w:r>
      <w:r w:rsidR="002F1216">
        <w:t>9</w:t>
      </w:r>
      <w:r>
        <w:t xml:space="preserve">/2021, de autoria do Poder Executivo </w:t>
      </w:r>
      <w:proofErr w:type="gramStart"/>
      <w:r>
        <w:t>Municipal</w:t>
      </w:r>
      <w:proofErr w:type="gramEnd"/>
    </w:p>
    <w:p w:rsidR="006D04B3" w:rsidRDefault="00A401CD" w:rsidP="006D04B3">
      <w:pPr>
        <w:pStyle w:val="PargrafodaLista"/>
        <w:numPr>
          <w:ilvl w:val="0"/>
          <w:numId w:val="2"/>
        </w:numPr>
      </w:pPr>
      <w:r>
        <w:t>Indicação</w:t>
      </w:r>
      <w:r w:rsidR="006D04B3">
        <w:t xml:space="preserve"> nº</w:t>
      </w:r>
      <w:r w:rsidR="002D3568">
        <w:t xml:space="preserve"> 1</w:t>
      </w:r>
      <w:r>
        <w:t>5</w:t>
      </w:r>
      <w:r w:rsidR="002A6DCE">
        <w:t>/2021</w:t>
      </w:r>
      <w:r w:rsidR="006D04B3">
        <w:t xml:space="preserve"> - Vereador</w:t>
      </w:r>
      <w:r w:rsidR="002A6DCE">
        <w:t xml:space="preserve"> </w:t>
      </w:r>
      <w:r>
        <w:t>Leonir de Souza Vargas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A401CD">
        <w:t xml:space="preserve"> Providências nº 180</w:t>
      </w:r>
      <w:r w:rsidR="002A6DCE">
        <w:t>/2021 - Vereador</w:t>
      </w:r>
      <w:r w:rsidR="00D10EAC">
        <w:t xml:space="preserve"> </w:t>
      </w:r>
      <w:r w:rsidR="00A401CD">
        <w:t>Leonir de Souza Vargas</w:t>
      </w:r>
    </w:p>
    <w:p w:rsidR="00D10EAC" w:rsidRDefault="00A401CD" w:rsidP="002A6DCE">
      <w:pPr>
        <w:pStyle w:val="PargrafodaLista"/>
        <w:numPr>
          <w:ilvl w:val="0"/>
          <w:numId w:val="2"/>
        </w:numPr>
      </w:pPr>
      <w:r>
        <w:t>Pedido de Providências nº 181</w:t>
      </w:r>
      <w:r w:rsidR="00D10EAC">
        <w:t>/2021 – Vereador 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lastRenderedPageBreak/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Default="00A401CD" w:rsidP="00A401CD">
      <w:pPr>
        <w:pStyle w:val="PargrafodaLista"/>
        <w:numPr>
          <w:ilvl w:val="0"/>
          <w:numId w:val="3"/>
        </w:numPr>
        <w:jc w:val="both"/>
      </w:pPr>
      <w:r w:rsidRPr="00A401CD">
        <w:t xml:space="preserve">Discussão e votação do Projeto de Lei nº 63/2021, de autoria do Poder Executivo Municipal que “DISPÕE SOBRE O FUNCIONAMENTO, A UTILIZAÇÃO, A ADMINISTRAÇÃO E A FISCALIZAÇÃO DO CEMITÉRIO PÚBLICO MUNICIPAL, E DÁ OUTRAS PROVIDÊNCIAS.”. </w:t>
      </w:r>
      <w:r w:rsidR="002D3568" w:rsidRPr="002D3568">
        <w:t xml:space="preserve"> As Comissões apresentaram parecer favorável. </w:t>
      </w:r>
      <w:r w:rsidR="002D3568">
        <w:t xml:space="preserve"> Pronunciamento dos Senhores Vereadores:</w:t>
      </w:r>
      <w:r w:rsidR="002D3568" w:rsidRPr="002D3568">
        <w:t xml:space="preserve"> </w:t>
      </w:r>
      <w:r>
        <w:t xml:space="preserve">Leonir de Souza Vargas, </w:t>
      </w:r>
      <w:r w:rsidR="002D3568" w:rsidRPr="002D3568">
        <w:t>Antonio Carlos Ferreira</w:t>
      </w:r>
      <w:r>
        <w:t>, Juliano Arend, Américo Luiz Formighieri</w:t>
      </w:r>
      <w:r w:rsidR="002D3568">
        <w:t>. A</w:t>
      </w:r>
      <w:r w:rsidR="002D3568" w:rsidRPr="002D3568">
        <w:t>p</w:t>
      </w:r>
      <w:r>
        <w:t>rovado por unanimidade de votos;</w:t>
      </w:r>
    </w:p>
    <w:p w:rsidR="00A401CD" w:rsidRDefault="00A401CD" w:rsidP="00A401CD">
      <w:pPr>
        <w:pStyle w:val="PargrafodaLista"/>
        <w:numPr>
          <w:ilvl w:val="0"/>
          <w:numId w:val="3"/>
        </w:numPr>
        <w:jc w:val="both"/>
      </w:pPr>
      <w:r w:rsidRPr="00A401CD">
        <w:t>Discussão e votação do Projeto de Lei nº 64/2021, de autoria do Poder Executivo Municipal que “Autoriza o Poder Executivo Municipal a abrir no Orçamento Programa de 2021, um Crédito Especial no valor de R$ 31.430,00 (trinta e um mil, quatrocentos e trinta reais), destinados à Contrapartida da Merenda Escolar com Recursos Livres e dá outras providências.”. As Comissões apresentaram parecer favorável.</w:t>
      </w:r>
      <w:r>
        <w:t xml:space="preserve"> </w:t>
      </w:r>
      <w:r>
        <w:t>Pronunciamento dos Senhores Vereadores:</w:t>
      </w:r>
      <w:r w:rsidRPr="002D3568">
        <w:t xml:space="preserve"> </w:t>
      </w:r>
      <w:r>
        <w:t>Cristian Baumgratz, Victor Penz</w:t>
      </w:r>
      <w:r>
        <w:t>, Juliano Arend. A</w:t>
      </w:r>
      <w:r w:rsidRPr="002D3568">
        <w:t>p</w:t>
      </w:r>
      <w:r>
        <w:t>rovado por unanimidade de votos;</w:t>
      </w:r>
    </w:p>
    <w:p w:rsidR="00A401CD" w:rsidRPr="00D10EAC" w:rsidRDefault="00A401CD" w:rsidP="00A401CD">
      <w:pPr>
        <w:pStyle w:val="PargrafodaLista"/>
        <w:jc w:val="both"/>
      </w:pP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291666" w:rsidP="00A06A8C">
      <w:pPr>
        <w:pStyle w:val="PargrafodaLista"/>
        <w:numPr>
          <w:ilvl w:val="0"/>
          <w:numId w:val="6"/>
        </w:numPr>
      </w:pPr>
      <w:r>
        <w:t>Raquel Goedel</w:t>
      </w:r>
      <w:r w:rsidR="002A6DCE">
        <w:t>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A401CD">
        <w:rPr>
          <w:b/>
        </w:rPr>
        <w:t xml:space="preserve"> Plenária Ordinária, no dia 16</w:t>
      </w:r>
      <w:bookmarkStart w:id="0" w:name="_GoBack"/>
      <w:bookmarkEnd w:id="0"/>
      <w:r w:rsidR="00D10EAC">
        <w:rPr>
          <w:b/>
        </w:rPr>
        <w:t xml:space="preserve"> de novem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B8" w:rsidRDefault="00FC01B8" w:rsidP="001D6216">
      <w:pPr>
        <w:spacing w:after="0" w:line="240" w:lineRule="auto"/>
      </w:pPr>
      <w:r>
        <w:separator/>
      </w:r>
    </w:p>
  </w:endnote>
  <w:endnote w:type="continuationSeparator" w:id="0">
    <w:p w:rsidR="00FC01B8" w:rsidRDefault="00FC01B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B8" w:rsidRDefault="00FC01B8" w:rsidP="001D6216">
      <w:pPr>
        <w:spacing w:after="0" w:line="240" w:lineRule="auto"/>
      </w:pPr>
      <w:r>
        <w:separator/>
      </w:r>
    </w:p>
  </w:footnote>
  <w:footnote w:type="continuationSeparator" w:id="0">
    <w:p w:rsidR="00FC01B8" w:rsidRDefault="00FC01B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23112"/>
    <w:rsid w:val="00291666"/>
    <w:rsid w:val="002A6DCE"/>
    <w:rsid w:val="002D3568"/>
    <w:rsid w:val="002F1216"/>
    <w:rsid w:val="002F587A"/>
    <w:rsid w:val="00404A8A"/>
    <w:rsid w:val="004171DF"/>
    <w:rsid w:val="004E5CA9"/>
    <w:rsid w:val="00517242"/>
    <w:rsid w:val="005D548E"/>
    <w:rsid w:val="006D04B3"/>
    <w:rsid w:val="00710C43"/>
    <w:rsid w:val="008169A2"/>
    <w:rsid w:val="00821577"/>
    <w:rsid w:val="008B3179"/>
    <w:rsid w:val="0094355E"/>
    <w:rsid w:val="009F6B09"/>
    <w:rsid w:val="00A06A8C"/>
    <w:rsid w:val="00A401CD"/>
    <w:rsid w:val="00A60D92"/>
    <w:rsid w:val="00AE76BF"/>
    <w:rsid w:val="00C6789C"/>
    <w:rsid w:val="00C93CB2"/>
    <w:rsid w:val="00D10EAC"/>
    <w:rsid w:val="00D6041F"/>
    <w:rsid w:val="00DF58CE"/>
    <w:rsid w:val="00E01C81"/>
    <w:rsid w:val="00E731AF"/>
    <w:rsid w:val="00E73C31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2021-10-05T17:40:00Z</dcterms:created>
  <dcterms:modified xsi:type="dcterms:W3CDTF">2021-11-10T14:01:00Z</dcterms:modified>
</cp:coreProperties>
</file>